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C230DC" w:rsidRDefault="00A4328E">
      <w:pPr>
        <w:pStyle w:val="Title"/>
        <w:spacing w:before="0"/>
      </w:pPr>
      <w:bookmarkStart w:id="0" w:name="_gjdgxs" w:colFirst="0" w:colLast="0"/>
      <w:bookmarkEnd w:id="0"/>
      <w:r>
        <w:t>What makes a good website?</w:t>
      </w:r>
    </w:p>
    <w:p w:rsidR="00C230DC" w:rsidRDefault="00A4328E">
      <w:r>
        <w:t>Annotate the screenshot(s) to highlight examples of different types of media and different ways that you can explore the website:</w:t>
      </w:r>
    </w:p>
    <w:p w:rsidR="00C230DC" w:rsidRDefault="00C230DC"/>
    <w:p w:rsidR="00C230DC" w:rsidRDefault="00A4328E"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1457325</wp:posOffset>
            </wp:positionH>
            <wp:positionV relativeFrom="paragraph">
              <wp:posOffset>238125</wp:posOffset>
            </wp:positionV>
            <wp:extent cx="5931541" cy="2852738"/>
            <wp:effectExtent l="12700" t="12700" r="12700" b="12700"/>
            <wp:wrapSquare wrapText="bothSides" distT="114300" distB="114300" distL="114300" distR="11430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1541" cy="2852738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A4328E">
      <w:pPr>
        <w:pStyle w:val="Title"/>
        <w:spacing w:before="0"/>
      </w:pPr>
      <w:bookmarkStart w:id="1" w:name="_c8eqog93zx65" w:colFirst="0" w:colLast="0"/>
      <w:bookmarkEnd w:id="1"/>
      <w:r>
        <w:lastRenderedPageBreak/>
        <w:t>What makes a good website?</w:t>
      </w:r>
    </w:p>
    <w:p w:rsidR="00C230DC" w:rsidRDefault="00C230DC"/>
    <w:p w:rsidR="00C230DC" w:rsidRDefault="00A4328E"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1000125</wp:posOffset>
            </wp:positionH>
            <wp:positionV relativeFrom="paragraph">
              <wp:posOffset>180975</wp:posOffset>
            </wp:positionV>
            <wp:extent cx="6844053" cy="3395663"/>
            <wp:effectExtent l="12700" t="12700" r="12700" b="12700"/>
            <wp:wrapSquare wrapText="bothSides" distT="114300" distB="114300" distL="114300" distR="11430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4053" cy="339566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/>
    <w:p w:rsidR="00C230DC" w:rsidRDefault="00C230DC">
      <w:pPr>
        <w:rPr>
          <w:color w:val="666666"/>
          <w:sz w:val="18"/>
          <w:szCs w:val="18"/>
        </w:rPr>
      </w:pPr>
    </w:p>
    <w:p w:rsidR="00C230DC" w:rsidRDefault="00C230DC">
      <w:pPr>
        <w:rPr>
          <w:color w:val="666666"/>
          <w:sz w:val="18"/>
          <w:szCs w:val="18"/>
        </w:rPr>
      </w:pPr>
    </w:p>
    <w:p w:rsidR="00C230DC" w:rsidRDefault="00C230DC">
      <w:pPr>
        <w:rPr>
          <w:color w:val="666666"/>
          <w:sz w:val="18"/>
          <w:szCs w:val="18"/>
        </w:rPr>
      </w:pPr>
    </w:p>
    <w:p w:rsidR="00C230DC" w:rsidRDefault="00C230DC">
      <w:pPr>
        <w:rPr>
          <w:color w:val="666666"/>
          <w:sz w:val="18"/>
          <w:szCs w:val="18"/>
        </w:rPr>
      </w:pPr>
    </w:p>
    <w:p w:rsidR="00C230DC" w:rsidRDefault="00C230DC">
      <w:pPr>
        <w:rPr>
          <w:color w:val="666666"/>
          <w:sz w:val="18"/>
          <w:szCs w:val="18"/>
        </w:rPr>
      </w:pPr>
      <w:bookmarkStart w:id="2" w:name="_GoBack"/>
      <w:bookmarkEnd w:id="2"/>
    </w:p>
    <w:p w:rsidR="00C230DC" w:rsidRDefault="00C230DC">
      <w:pPr>
        <w:rPr>
          <w:color w:val="666666"/>
          <w:sz w:val="18"/>
          <w:szCs w:val="18"/>
        </w:rPr>
      </w:pPr>
    </w:p>
    <w:p w:rsidR="00C230DC" w:rsidRDefault="00A4328E">
      <w:pPr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Resources are updated regularly — the latest version is available at: </w:t>
      </w:r>
      <w:hyperlink r:id="rId8">
        <w:r>
          <w:rPr>
            <w:color w:val="1155CC"/>
            <w:sz w:val="18"/>
            <w:szCs w:val="18"/>
            <w:u w:val="single"/>
          </w:rPr>
          <w:t>ncce.io/</w:t>
        </w:r>
        <w:proofErr w:type="spellStart"/>
        <w:r>
          <w:rPr>
            <w:color w:val="1155CC"/>
            <w:sz w:val="18"/>
            <w:szCs w:val="18"/>
            <w:u w:val="single"/>
          </w:rPr>
          <w:t>tcc</w:t>
        </w:r>
        <w:proofErr w:type="spellEnd"/>
      </w:hyperlink>
      <w:r>
        <w:rPr>
          <w:color w:val="666666"/>
          <w:sz w:val="18"/>
          <w:szCs w:val="18"/>
        </w:rPr>
        <w:t>.</w:t>
      </w:r>
    </w:p>
    <w:p w:rsidR="00C230DC" w:rsidRDefault="00A4328E">
      <w:r>
        <w:rPr>
          <w:color w:val="666666"/>
          <w:sz w:val="18"/>
          <w:szCs w:val="18"/>
        </w:rPr>
        <w:t>This resource is licensed under the Open Government Licence, version 3. For more information on this licence, see</w:t>
      </w:r>
      <w:hyperlink r:id="rId9">
        <w:r>
          <w:rPr>
            <w:color w:val="1155CC"/>
            <w:sz w:val="18"/>
            <w:szCs w:val="18"/>
            <w:u w:val="single"/>
          </w:rPr>
          <w:t xml:space="preserve"> ncce.io/</w:t>
        </w:r>
        <w:proofErr w:type="spellStart"/>
        <w:r>
          <w:rPr>
            <w:color w:val="1155CC"/>
            <w:sz w:val="18"/>
            <w:szCs w:val="18"/>
            <w:u w:val="single"/>
          </w:rPr>
          <w:t>ogl</w:t>
        </w:r>
        <w:proofErr w:type="spellEnd"/>
      </w:hyperlink>
      <w:r>
        <w:rPr>
          <w:color w:val="666666"/>
          <w:sz w:val="18"/>
          <w:szCs w:val="18"/>
        </w:rPr>
        <w:t>.</w:t>
      </w:r>
    </w:p>
    <w:sectPr w:rsidR="00C230DC">
      <w:headerReference w:type="default" r:id="rId10"/>
      <w:footerReference w:type="default" r:id="rId11"/>
      <w:headerReference w:type="first" r:id="rId12"/>
      <w:footerReference w:type="first" r:id="rId13"/>
      <w:pgSz w:w="16838" w:h="11906" w:orient="landscape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4328E" w:rsidRDefault="00A4328E">
      <w:pPr>
        <w:spacing w:line="240" w:lineRule="auto"/>
      </w:pPr>
      <w:r>
        <w:separator/>
      </w:r>
    </w:p>
  </w:endnote>
  <w:endnote w:type="continuationSeparator" w:id="0">
    <w:p w:rsidR="00A4328E" w:rsidRDefault="00A4328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Quicksand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230DC" w:rsidRDefault="00A4328E">
    <w:pPr>
      <w:rPr>
        <w:color w:val="666666"/>
        <w:sz w:val="18"/>
        <w:szCs w:val="18"/>
      </w:rPr>
    </w:pPr>
    <w:r>
      <w:rPr>
        <w:color w:val="666666"/>
        <w:sz w:val="18"/>
        <w:szCs w:val="18"/>
      </w:rPr>
      <w:t>Page 2</w:t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11-06-21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230DC" w:rsidRDefault="00A4328E">
    <w:r>
      <w:rPr>
        <w:color w:val="666666"/>
        <w:sz w:val="18"/>
        <w:szCs w:val="18"/>
      </w:rPr>
      <w:t>Page 1</w:t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11-06-21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4328E" w:rsidRDefault="00A4328E">
      <w:pPr>
        <w:spacing w:line="240" w:lineRule="auto"/>
      </w:pPr>
      <w:r>
        <w:separator/>
      </w:r>
    </w:p>
  </w:footnote>
  <w:footnote w:type="continuationSeparator" w:id="0">
    <w:p w:rsidR="00A4328E" w:rsidRDefault="00A4328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230DC" w:rsidRDefault="00C230DC">
    <w:pPr>
      <w:ind w:left="-720" w:right="-690"/>
      <w:rPr>
        <w:rFonts w:ascii="Arial" w:eastAsia="Arial" w:hAnsi="Arial" w:cs="Arial"/>
        <w:color w:val="666666"/>
      </w:rPr>
    </w:pPr>
  </w:p>
  <w:tbl>
    <w:tblPr>
      <w:tblStyle w:val="a"/>
      <w:tblW w:w="15660" w:type="dxa"/>
      <w:tblInd w:w="-620" w:type="dxa"/>
      <w:tblLayout w:type="fixed"/>
      <w:tblLook w:val="0600" w:firstRow="0" w:lastRow="0" w:firstColumn="0" w:lastColumn="0" w:noHBand="1" w:noVBand="1"/>
    </w:tblPr>
    <w:tblGrid>
      <w:gridCol w:w="7710"/>
      <w:gridCol w:w="7950"/>
    </w:tblGrid>
    <w:tr w:rsidR="00C230DC">
      <w:trPr>
        <w:trHeight w:val="860"/>
      </w:trPr>
      <w:tc>
        <w:tcPr>
          <w:tcW w:w="771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C230DC" w:rsidRDefault="00A4328E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Year 6 – Web page creation</w:t>
          </w:r>
        </w:p>
        <w:p w:rsidR="00C230DC" w:rsidRDefault="00A4328E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Lesson 1 – What makes a good website?</w:t>
          </w:r>
        </w:p>
      </w:tc>
      <w:tc>
        <w:tcPr>
          <w:tcW w:w="795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C230DC" w:rsidRDefault="00A4328E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Learner activity sheet</w:t>
          </w:r>
        </w:p>
        <w:p w:rsidR="00C230DC" w:rsidRDefault="00C230DC">
          <w:pPr>
            <w:widowControl w:val="0"/>
            <w:spacing w:line="240" w:lineRule="auto"/>
            <w:ind w:right="-5265"/>
            <w:jc w:val="right"/>
            <w:rPr>
              <w:color w:val="666666"/>
              <w:sz w:val="18"/>
              <w:szCs w:val="18"/>
            </w:rPr>
          </w:pPr>
        </w:p>
        <w:p w:rsidR="00C230DC" w:rsidRDefault="00C230DC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</w:tc>
    </w:tr>
  </w:tbl>
  <w:p w:rsidR="00C230DC" w:rsidRDefault="00C230DC">
    <w:pPr>
      <w:ind w:right="-234"/>
      <w:rPr>
        <w:color w:val="666666"/>
        <w:sz w:val="18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230DC" w:rsidRDefault="00C230DC">
    <w:pPr>
      <w:ind w:left="-720" w:right="-690"/>
      <w:rPr>
        <w:rFonts w:ascii="Arial" w:eastAsia="Arial" w:hAnsi="Arial" w:cs="Arial"/>
        <w:color w:val="666666"/>
      </w:rPr>
    </w:pPr>
  </w:p>
  <w:tbl>
    <w:tblPr>
      <w:tblStyle w:val="a0"/>
      <w:tblW w:w="15660" w:type="dxa"/>
      <w:tblInd w:w="-620" w:type="dxa"/>
      <w:tblLayout w:type="fixed"/>
      <w:tblLook w:val="0600" w:firstRow="0" w:lastRow="0" w:firstColumn="0" w:lastColumn="0" w:noHBand="1" w:noVBand="1"/>
    </w:tblPr>
    <w:tblGrid>
      <w:gridCol w:w="7710"/>
      <w:gridCol w:w="7950"/>
    </w:tblGrid>
    <w:tr w:rsidR="00C230DC">
      <w:trPr>
        <w:trHeight w:val="860"/>
      </w:trPr>
      <w:tc>
        <w:tcPr>
          <w:tcW w:w="771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C230DC" w:rsidRDefault="00A4328E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Year 6 – Web page creation</w:t>
          </w:r>
        </w:p>
        <w:p w:rsidR="00C230DC" w:rsidRDefault="00A4328E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Lesson 1 – What makes a good website?</w:t>
          </w:r>
        </w:p>
        <w:p w:rsidR="00C230DC" w:rsidRDefault="00C230DC">
          <w:pPr>
            <w:ind w:right="-234"/>
            <w:rPr>
              <w:color w:val="666666"/>
              <w:sz w:val="18"/>
              <w:szCs w:val="18"/>
            </w:rPr>
          </w:pPr>
        </w:p>
        <w:p w:rsidR="00C230DC" w:rsidRDefault="00A4328E">
          <w:pPr>
            <w:ind w:right="-234"/>
            <w:rPr>
              <w:color w:val="666666"/>
              <w:sz w:val="18"/>
              <w:szCs w:val="18"/>
            </w:rPr>
          </w:pPr>
          <w:r>
            <w:rPr>
              <w:noProof/>
              <w:color w:val="666666"/>
              <w:sz w:val="18"/>
              <w:szCs w:val="18"/>
            </w:rPr>
            <w:drawing>
              <wp:inline distT="114300" distB="114300" distL="114300" distR="114300">
                <wp:extent cx="1714500" cy="762000"/>
                <wp:effectExtent l="0" t="0" r="0" b="0"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0" cy="7620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5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C230DC" w:rsidRDefault="00A4328E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Learner activity sheet</w:t>
          </w:r>
        </w:p>
        <w:p w:rsidR="00C230DC" w:rsidRDefault="00C230DC">
          <w:pPr>
            <w:widowControl w:val="0"/>
            <w:spacing w:line="240" w:lineRule="auto"/>
            <w:ind w:right="-5265"/>
            <w:jc w:val="right"/>
            <w:rPr>
              <w:color w:val="666666"/>
              <w:sz w:val="18"/>
              <w:szCs w:val="18"/>
            </w:rPr>
          </w:pPr>
        </w:p>
        <w:p w:rsidR="00C230DC" w:rsidRDefault="00C230DC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</w:tc>
    </w:tr>
  </w:tbl>
  <w:p w:rsidR="00C230DC" w:rsidRDefault="00C230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30DC"/>
    <w:rsid w:val="0080272E"/>
    <w:rsid w:val="00A4328E"/>
    <w:rsid w:val="00C23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6A0CD9C-C567-4AE8-B73B-5482A222A1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00" w:after="120"/>
    </w:pPr>
    <w:rPr>
      <w:b/>
      <w:color w:val="5B5BA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cce.io/tcc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ncce.io/ogl" TargetMode="Externa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77</Words>
  <Characters>439</Characters>
  <Application>Microsoft Office Word</Application>
  <DocSecurity>0</DocSecurity>
  <Lines>3</Lines>
  <Paragraphs>1</Paragraphs>
  <ScaleCrop>false</ScaleCrop>
  <Company>Raspberry Pi Foundation</Company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Andrew Bush</cp:lastModifiedBy>
  <cp:revision>3</cp:revision>
  <dcterms:created xsi:type="dcterms:W3CDTF">2021-07-01T15:35:00Z</dcterms:created>
  <dcterms:modified xsi:type="dcterms:W3CDTF">2021-07-01T15:36:00Z</dcterms:modified>
</cp:coreProperties>
</file>